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B5CF3" w:rsidRDefault="00D66DA9" w:rsidP="004F1B41">
      <w:pPr>
        <w:widowControl/>
        <w:tabs>
          <w:tab w:val="left" w:pos="450"/>
        </w:tabs>
        <w:adjustRightInd w:val="0"/>
        <w:snapToGrid w:val="0"/>
        <w:spacing w:afterLines="50"/>
        <w:ind w:rightChars="-70" w:right="-147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广东财经大学2023年公开招聘工作人员</w:t>
      </w:r>
    </w:p>
    <w:p w:rsidR="000B5CF3" w:rsidRDefault="00D66DA9" w:rsidP="004F1B41">
      <w:pPr>
        <w:widowControl/>
        <w:tabs>
          <w:tab w:val="left" w:pos="450"/>
        </w:tabs>
        <w:adjustRightInd w:val="0"/>
        <w:snapToGrid w:val="0"/>
        <w:spacing w:afterLines="50"/>
        <w:ind w:rightChars="-70" w:right="-147"/>
        <w:jc w:val="center"/>
        <w:rPr>
          <w:rFonts w:ascii="方正小标宋简体" w:eastAsia="方正小标宋简体" w:hAnsi="方正小标宋简体" w:cs="方正小标宋简体"/>
          <w:b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资格</w:t>
      </w:r>
      <w:r w:rsidR="004F1B41"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复审</w:t>
      </w: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材料清单</w:t>
      </w:r>
    </w:p>
    <w:tbl>
      <w:tblPr>
        <w:tblpPr w:leftFromText="180" w:rightFromText="180" w:vertAnchor="text" w:horzAnchor="page" w:tblpXSpec="center" w:tblpY="110"/>
        <w:tblOverlap w:val="never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"/>
        <w:gridCol w:w="856"/>
        <w:gridCol w:w="3450"/>
        <w:gridCol w:w="661"/>
        <w:gridCol w:w="1134"/>
        <w:gridCol w:w="1760"/>
      </w:tblGrid>
      <w:tr w:rsidR="000B5CF3">
        <w:trPr>
          <w:cantSplit/>
          <w:trHeight w:val="755"/>
          <w:jc w:val="center"/>
        </w:trPr>
        <w:tc>
          <w:tcPr>
            <w:tcW w:w="1095" w:type="dxa"/>
            <w:vMerge w:val="restart"/>
            <w:vAlign w:val="center"/>
          </w:tcPr>
          <w:p w:rsidR="000B5CF3" w:rsidRDefault="00D66DA9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考生基本信息</w:t>
            </w:r>
          </w:p>
        </w:tc>
        <w:tc>
          <w:tcPr>
            <w:tcW w:w="7861" w:type="dxa"/>
            <w:gridSpan w:val="5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 xml:space="preserve">姓名:                    手机号码：                           </w:t>
            </w:r>
          </w:p>
        </w:tc>
      </w:tr>
      <w:tr w:rsidR="000B5CF3">
        <w:trPr>
          <w:cantSplit/>
          <w:trHeight w:val="1047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7861" w:type="dxa"/>
            <w:gridSpan w:val="5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考生类别：           报考岗位:</w:t>
            </w:r>
          </w:p>
          <w:p w:rsidR="000B5CF3" w:rsidRDefault="000B5CF3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sz w:val="24"/>
              </w:rPr>
            </w:pPr>
          </w:p>
          <w:p w:rsidR="000B5CF3" w:rsidRDefault="00D66DA9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笔试成绩：           笔试排名：</w:t>
            </w:r>
          </w:p>
        </w:tc>
      </w:tr>
      <w:tr w:rsidR="000B5CF3">
        <w:trPr>
          <w:cantSplit/>
          <w:trHeight w:val="746"/>
          <w:jc w:val="center"/>
        </w:trPr>
        <w:tc>
          <w:tcPr>
            <w:tcW w:w="1095" w:type="dxa"/>
            <w:vMerge w:val="restart"/>
            <w:textDirection w:val="tbRlV"/>
            <w:vAlign w:val="center"/>
          </w:tcPr>
          <w:p w:rsidR="000B5CF3" w:rsidRDefault="00D66DA9">
            <w:pPr>
              <w:widowControl/>
              <w:spacing w:line="240" w:lineRule="exact"/>
              <w:jc w:val="center"/>
              <w:rPr>
                <w:rFonts w:ascii="仿宋" w:eastAsia="仿宋" w:hAnsi="仿宋" w:cs="仿宋_GB2312"/>
                <w:spacing w:val="200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spacing w:val="200"/>
                <w:kern w:val="0"/>
                <w:sz w:val="24"/>
              </w:rPr>
              <w:t>材料情况（按序号排列）</w:t>
            </w:r>
          </w:p>
        </w:tc>
        <w:tc>
          <w:tcPr>
            <w:tcW w:w="7861" w:type="dxa"/>
            <w:gridSpan w:val="5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黑体" w:cs="仿宋_GB2312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>以下内容资格审查时由工作人员填写，考生不需填写</w:t>
            </w:r>
          </w:p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</w:rPr>
              <w:t>（请在要求提供的材料对应栏目打“√”或“x”,不要求提供的打“/”）</w:t>
            </w:r>
          </w:p>
        </w:tc>
      </w:tr>
      <w:tr w:rsidR="000B5CF3" w:rsidTr="004F1B41">
        <w:trPr>
          <w:cantSplit/>
          <w:trHeight w:val="666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复印件名称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已审核原件并提交了复印件</w:t>
            </w:r>
          </w:p>
        </w:tc>
        <w:tc>
          <w:tcPr>
            <w:tcW w:w="176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备注</w:t>
            </w:r>
          </w:p>
        </w:tc>
      </w:tr>
      <w:tr w:rsidR="000B5CF3" w:rsidTr="004F1B41">
        <w:trPr>
          <w:cantSplit/>
          <w:trHeight w:val="685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1</w:t>
            </w:r>
          </w:p>
        </w:tc>
        <w:tc>
          <w:tcPr>
            <w:tcW w:w="3450" w:type="dxa"/>
            <w:vAlign w:val="center"/>
          </w:tcPr>
          <w:p w:rsidR="000B5CF3" w:rsidRPr="004F1B41" w:rsidRDefault="004F1B41" w:rsidP="004F1B4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《</w:t>
            </w:r>
            <w:r w:rsidRPr="004F1B41">
              <w:rPr>
                <w:rFonts w:ascii="仿宋" w:eastAsia="仿宋" w:hAnsi="仿宋" w:cs="仿宋_GB2312" w:hint="eastAsia"/>
                <w:sz w:val="24"/>
              </w:rPr>
              <w:t>广东省事业单位公开招聘人员报名表</w:t>
            </w:r>
            <w:r>
              <w:rPr>
                <w:rFonts w:ascii="仿宋" w:eastAsia="仿宋" w:hAnsi="仿宋" w:cs="仿宋_GB2312" w:hint="eastAsia"/>
                <w:sz w:val="24"/>
              </w:rPr>
              <w:t>》（</w:t>
            </w:r>
            <w:r w:rsidRPr="004F1B41">
              <w:rPr>
                <w:rFonts w:ascii="仿宋" w:eastAsia="仿宋" w:hAnsi="仿宋" w:cs="仿宋_GB2312" w:hint="eastAsia"/>
                <w:sz w:val="24"/>
              </w:rPr>
              <w:t>贴证件照</w:t>
            </w:r>
            <w:r>
              <w:rPr>
                <w:rFonts w:ascii="仿宋" w:eastAsia="仿宋" w:hAnsi="仿宋" w:cs="仿宋_GB2312" w:hint="eastAsia"/>
                <w:sz w:val="24"/>
              </w:rPr>
              <w:t>）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0B5CF3" w:rsidRDefault="004F1B41" w:rsidP="004F1B4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收</w:t>
            </w:r>
            <w:r w:rsidRPr="004F1B41">
              <w:rPr>
                <w:rFonts w:ascii="仿宋" w:eastAsia="仿宋" w:hAnsi="仿宋" w:cs="仿宋_GB2312" w:hint="eastAsia"/>
                <w:sz w:val="24"/>
              </w:rPr>
              <w:t>原件</w:t>
            </w:r>
          </w:p>
        </w:tc>
      </w:tr>
      <w:tr w:rsidR="000B5CF3" w:rsidTr="004F1B41">
        <w:trPr>
          <w:cantSplit/>
          <w:trHeight w:val="572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2</w:t>
            </w:r>
          </w:p>
        </w:tc>
        <w:tc>
          <w:tcPr>
            <w:tcW w:w="3450" w:type="dxa"/>
            <w:vAlign w:val="center"/>
          </w:tcPr>
          <w:p w:rsidR="000B5CF3" w:rsidRPr="004F1B41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sz w:val="24"/>
              </w:rPr>
              <w:t>个人简历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0B5CF3" w:rsidTr="004F1B41">
        <w:trPr>
          <w:cantSplit/>
          <w:trHeight w:val="635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3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身份证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查验原件收复印件</w:t>
            </w:r>
          </w:p>
        </w:tc>
      </w:tr>
      <w:tr w:rsidR="000B5CF3" w:rsidTr="004F1B41">
        <w:trPr>
          <w:cantSplit/>
          <w:trHeight w:val="727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4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高等教育各层次学历的毕业证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Merge w:val="restart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国（境）外学历学位鉴定由教育部留学服务中心出具。查验原件收复印件</w:t>
            </w:r>
          </w:p>
        </w:tc>
      </w:tr>
      <w:tr w:rsidR="000B5CF3" w:rsidTr="004F1B41">
        <w:trPr>
          <w:cantSplit/>
          <w:trHeight w:val="638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5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高等教育各层次的学位证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Merge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0B5CF3" w:rsidTr="004F1B41">
        <w:trPr>
          <w:cantSplit/>
          <w:trHeight w:val="685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6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党员证明材料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kern w:val="0"/>
                <w:sz w:val="24"/>
              </w:rPr>
              <w:t>视岗位</w:t>
            </w:r>
            <w:proofErr w:type="gramEnd"/>
            <w:r>
              <w:rPr>
                <w:rFonts w:ascii="仿宋" w:eastAsia="仿宋" w:hAnsi="仿宋" w:cs="仿宋_GB2312" w:hint="eastAsia"/>
                <w:kern w:val="0"/>
                <w:sz w:val="24"/>
              </w:rPr>
              <w:t>需要</w:t>
            </w:r>
          </w:p>
        </w:tc>
      </w:tr>
      <w:tr w:rsidR="000B5CF3" w:rsidTr="004F1B41">
        <w:trPr>
          <w:cantSplit/>
          <w:trHeight w:val="926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7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sz w:val="24"/>
              </w:rPr>
              <w:t>就业推荐表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2023年应届毕业生，查验原件收复印件</w:t>
            </w:r>
            <w:bookmarkStart w:id="0" w:name="_GoBack"/>
            <w:bookmarkEnd w:id="0"/>
          </w:p>
        </w:tc>
      </w:tr>
      <w:tr w:rsidR="000B5CF3" w:rsidTr="004F1B41">
        <w:trPr>
          <w:cantSplit/>
          <w:trHeight w:val="1705"/>
          <w:jc w:val="center"/>
        </w:trPr>
        <w:tc>
          <w:tcPr>
            <w:tcW w:w="1095" w:type="dxa"/>
            <w:vMerge/>
            <w:vAlign w:val="center"/>
          </w:tcPr>
          <w:p w:rsidR="000B5CF3" w:rsidRDefault="000B5CF3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0B5CF3" w:rsidRDefault="00D66DA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8</w:t>
            </w:r>
          </w:p>
        </w:tc>
        <w:tc>
          <w:tcPr>
            <w:tcW w:w="345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岗位要求工作经历的必须同时提供三类材料：原单位出具的从事应聘岗位所需的工作经历证明、社保缴费证明、聘用合同或劳动合同</w:t>
            </w:r>
          </w:p>
        </w:tc>
        <w:tc>
          <w:tcPr>
            <w:tcW w:w="1795" w:type="dxa"/>
            <w:gridSpan w:val="2"/>
            <w:vAlign w:val="center"/>
          </w:tcPr>
          <w:p w:rsidR="000B5CF3" w:rsidRDefault="000B5CF3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0B5CF3" w:rsidRDefault="00D66DA9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>查验原件收复印件</w:t>
            </w:r>
          </w:p>
        </w:tc>
      </w:tr>
      <w:tr w:rsidR="004F1B41" w:rsidTr="004F1B41">
        <w:trPr>
          <w:trHeight w:val="2977"/>
          <w:jc w:val="center"/>
        </w:trPr>
        <w:tc>
          <w:tcPr>
            <w:tcW w:w="6062" w:type="dxa"/>
            <w:gridSpan w:val="4"/>
            <w:vAlign w:val="center"/>
          </w:tcPr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材料齐全，已全部核对。</w:t>
            </w:r>
            <w:r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</w:t>
            </w: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(    )</w:t>
            </w: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材料不齐。             (    )</w:t>
            </w: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资格条件符合           (    )</w:t>
            </w: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_GB2312"/>
                <w:kern w:val="0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资格条件不符。         (    )</w:t>
            </w: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审核人签名：</w:t>
            </w: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</w:rPr>
              <w:t xml:space="preserve">                   </w:t>
            </w:r>
            <w:r w:rsidRPr="004F1B41">
              <w:rPr>
                <w:rFonts w:ascii="仿宋" w:eastAsia="仿宋" w:hAnsi="仿宋" w:cs="仿宋_GB2312" w:hint="eastAsia"/>
                <w:kern w:val="0"/>
                <w:sz w:val="24"/>
              </w:rPr>
              <w:t>年   月   日</w:t>
            </w:r>
          </w:p>
        </w:tc>
        <w:tc>
          <w:tcPr>
            <w:tcW w:w="2894" w:type="dxa"/>
            <w:gridSpan w:val="2"/>
          </w:tcPr>
          <w:p w:rsidR="004F1B41" w:rsidRDefault="004F1B41" w:rsidP="004F1B41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  <w:r w:rsidRPr="004F1B41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备注</w:t>
            </w:r>
          </w:p>
          <w:p w:rsidR="004F1B41" w:rsidRPr="004F1B41" w:rsidRDefault="004F1B41" w:rsidP="004F1B41">
            <w:pPr>
              <w:widowControl/>
              <w:adjustRightInd w:val="0"/>
              <w:snapToGrid w:val="0"/>
              <w:spacing w:line="240" w:lineRule="exact"/>
              <w:ind w:firstLineChars="150" w:firstLine="420"/>
              <w:rPr>
                <w:rFonts w:ascii="仿宋" w:eastAsia="仿宋" w:hAnsi="仿宋" w:cs="仿宋_GB2312"/>
                <w:kern w:val="0"/>
                <w:sz w:val="28"/>
                <w:szCs w:val="28"/>
              </w:rPr>
            </w:pPr>
          </w:p>
        </w:tc>
      </w:tr>
    </w:tbl>
    <w:p w:rsidR="000B5CF3" w:rsidRDefault="000B5CF3"/>
    <w:sectPr w:rsidR="000B5CF3" w:rsidSect="000B5CF3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ZlNWY0MDBiNDhhYTA3ZmU4NzkzZTI3MzU2MTFhMTEifQ=="/>
  </w:docVars>
  <w:rsids>
    <w:rsidRoot w:val="00172A27"/>
    <w:rsid w:val="00043DCC"/>
    <w:rsid w:val="000B5CF3"/>
    <w:rsid w:val="000F462E"/>
    <w:rsid w:val="00172A27"/>
    <w:rsid w:val="001C6B7A"/>
    <w:rsid w:val="003550CA"/>
    <w:rsid w:val="004C7FCD"/>
    <w:rsid w:val="004F1B41"/>
    <w:rsid w:val="005766DF"/>
    <w:rsid w:val="00696F9C"/>
    <w:rsid w:val="006A6B56"/>
    <w:rsid w:val="006D183D"/>
    <w:rsid w:val="007E2537"/>
    <w:rsid w:val="00863E74"/>
    <w:rsid w:val="00883171"/>
    <w:rsid w:val="00C81494"/>
    <w:rsid w:val="00CD376C"/>
    <w:rsid w:val="00D66DA9"/>
    <w:rsid w:val="00DA01E9"/>
    <w:rsid w:val="00E71779"/>
    <w:rsid w:val="014E283C"/>
    <w:rsid w:val="072114E8"/>
    <w:rsid w:val="07A41B1E"/>
    <w:rsid w:val="08C92256"/>
    <w:rsid w:val="09203107"/>
    <w:rsid w:val="0A8A40B8"/>
    <w:rsid w:val="133023F0"/>
    <w:rsid w:val="15814EED"/>
    <w:rsid w:val="1C2720EA"/>
    <w:rsid w:val="1F03023A"/>
    <w:rsid w:val="1F2D76C4"/>
    <w:rsid w:val="1F4B1474"/>
    <w:rsid w:val="2068611E"/>
    <w:rsid w:val="22213035"/>
    <w:rsid w:val="23F35A1C"/>
    <w:rsid w:val="240379BC"/>
    <w:rsid w:val="26DD1918"/>
    <w:rsid w:val="2A816DD2"/>
    <w:rsid w:val="2DE8186E"/>
    <w:rsid w:val="334F1BB4"/>
    <w:rsid w:val="338D32F0"/>
    <w:rsid w:val="374204F5"/>
    <w:rsid w:val="38D51D21"/>
    <w:rsid w:val="398D7E60"/>
    <w:rsid w:val="41872CAF"/>
    <w:rsid w:val="42006FB8"/>
    <w:rsid w:val="420D3640"/>
    <w:rsid w:val="448362ED"/>
    <w:rsid w:val="46DA745F"/>
    <w:rsid w:val="482E0613"/>
    <w:rsid w:val="51484CF1"/>
    <w:rsid w:val="52613273"/>
    <w:rsid w:val="543B0C5F"/>
    <w:rsid w:val="599C0C1E"/>
    <w:rsid w:val="5A49679C"/>
    <w:rsid w:val="5B3D0258"/>
    <w:rsid w:val="5CC44B7F"/>
    <w:rsid w:val="5D387FC8"/>
    <w:rsid w:val="5EA5709F"/>
    <w:rsid w:val="62887738"/>
    <w:rsid w:val="684356AF"/>
    <w:rsid w:val="68E23321"/>
    <w:rsid w:val="69BA5FAF"/>
    <w:rsid w:val="6B2D5F6A"/>
    <w:rsid w:val="6CEE357F"/>
    <w:rsid w:val="6D306F6B"/>
    <w:rsid w:val="703E17A4"/>
    <w:rsid w:val="70B113ED"/>
    <w:rsid w:val="70C75443"/>
    <w:rsid w:val="71BE225F"/>
    <w:rsid w:val="71EF6B1E"/>
    <w:rsid w:val="72F422D3"/>
    <w:rsid w:val="738609D8"/>
    <w:rsid w:val="756B621A"/>
    <w:rsid w:val="7595622B"/>
    <w:rsid w:val="7AEE2BEE"/>
    <w:rsid w:val="7B055841"/>
    <w:rsid w:val="7E95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C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B5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B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sid w:val="000B5CF3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0B5CF3"/>
    <w:rPr>
      <w:kern w:val="2"/>
      <w:sz w:val="18"/>
      <w:szCs w:val="18"/>
    </w:rPr>
  </w:style>
  <w:style w:type="paragraph" w:customStyle="1" w:styleId="Char1">
    <w:name w:val="Char"/>
    <w:basedOn w:val="a"/>
    <w:qFormat/>
    <w:rsid w:val="000B5CF3"/>
    <w:pPr>
      <w:adjustRightInd w:val="0"/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史兆兰</dc:creator>
  <cp:lastModifiedBy>彭蕾(20071778)</cp:lastModifiedBy>
  <cp:revision>9</cp:revision>
  <cp:lastPrinted>2023-05-17T08:05:00Z</cp:lastPrinted>
  <dcterms:created xsi:type="dcterms:W3CDTF">2023-05-17T08:00:00Z</dcterms:created>
  <dcterms:modified xsi:type="dcterms:W3CDTF">2023-05-25T02:55:00Z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43B914EFFBF04F19BAC44A963C024E78</vt:lpwstr>
  </property>
</Properties>
</file>